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FB7" w:rsidRPr="00C67A7E" w:rsidRDefault="002C5FB7" w:rsidP="002C5FB7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2C5FB7" w:rsidRPr="00C67A7E" w:rsidRDefault="002C5FB7" w:rsidP="002C5FB7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C67A7E">
        <w:rPr>
          <w:b/>
          <w:bCs/>
          <w:spacing w:val="80"/>
          <w:sz w:val="28"/>
          <w:szCs w:val="28"/>
          <w:lang w:val="uk-UA"/>
        </w:rPr>
        <w:t>ЗВІТНІСТЬ</w:t>
      </w:r>
    </w:p>
    <w:p w:rsidR="002C5FB7" w:rsidRPr="00C67A7E" w:rsidRDefault="002C5FB7" w:rsidP="002C5FB7">
      <w:pPr>
        <w:pStyle w:val="4"/>
        <w:keepNext w:val="0"/>
        <w:outlineLvl w:val="3"/>
        <w:rPr>
          <w:sz w:val="32"/>
          <w:szCs w:val="32"/>
        </w:rPr>
      </w:pPr>
      <w:r w:rsidRPr="00C67A7E">
        <w:rPr>
          <w:sz w:val="32"/>
          <w:szCs w:val="32"/>
        </w:rPr>
        <w:t xml:space="preserve">Звіт про медичні кадри </w:t>
      </w:r>
    </w:p>
    <w:p w:rsidR="002C5FB7" w:rsidRPr="00C67A7E" w:rsidRDefault="002C5FB7" w:rsidP="002C5FB7">
      <w:pPr>
        <w:pStyle w:val="4"/>
        <w:keepNext w:val="0"/>
        <w:outlineLvl w:val="3"/>
      </w:pPr>
      <w:r w:rsidRPr="00C67A7E">
        <w:rPr>
          <w:sz w:val="32"/>
          <w:szCs w:val="32"/>
        </w:rPr>
        <w:t xml:space="preserve">за </w:t>
      </w:r>
      <w:r w:rsidR="00C67A7E" w:rsidRPr="00C67A7E">
        <w:rPr>
          <w:sz w:val="32"/>
          <w:szCs w:val="32"/>
        </w:rPr>
        <w:t>20____</w:t>
      </w:r>
      <w:r w:rsidRPr="00C67A7E">
        <w:rPr>
          <w:sz w:val="32"/>
          <w:szCs w:val="32"/>
        </w:rPr>
        <w:t xml:space="preserve"> рік</w:t>
      </w: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2C5FB7" w:rsidRPr="00C67A7E" w:rsidRDefault="002C5FB7" w:rsidP="002C5FB7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2C5FB7" w:rsidRPr="00C67A7E" w:rsidTr="003F1D6E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5"/>
                <w:lang w:val="uk-UA" w:bidi="ar-SA"/>
              </w:rPr>
            </w:pPr>
            <w:r w:rsidRPr="00C67A7E">
              <w:rPr>
                <w:rFonts w:cs="Times New Roman"/>
                <w:b/>
                <w:sz w:val="25"/>
                <w:lang w:val="uk-UA" w:bidi="ar-SA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5"/>
                <w:lang w:val="uk-UA" w:bidi="ar-SA"/>
              </w:rPr>
            </w:pPr>
            <w:r w:rsidRPr="00C67A7E">
              <w:rPr>
                <w:rFonts w:cs="Times New Roman"/>
                <w:b/>
                <w:sz w:val="25"/>
                <w:lang w:val="uk-UA" w:bidi="ar-SA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  <w:r w:rsidRPr="00C67A7E">
              <w:rPr>
                <w:rFonts w:cs="Times New Roman"/>
                <w:b/>
                <w:sz w:val="22"/>
                <w:lang w:val="uk-UA" w:bidi="ar-SA"/>
              </w:rPr>
              <w:t>Форма № 17</w:t>
            </w:r>
            <w:r w:rsidRPr="00C67A7E">
              <w:rPr>
                <w:rFonts w:cs="Times New Roman"/>
                <w:b/>
                <w:sz w:val="22"/>
                <w:lang w:val="uk-UA" w:bidi="ar-SA"/>
              </w:rPr>
              <w:br/>
              <w:t>(річна)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sz w:val="22"/>
                <w:lang w:val="uk-UA" w:bidi="ar-SA"/>
              </w:rPr>
              <w:t>ЗАТВЕРДЖЕНО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Наказ МОЗ України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sz w:val="22"/>
                <w:lang w:val="uk-UA" w:bidi="ar-SA"/>
              </w:rPr>
              <w:br/>
            </w:r>
            <w:r w:rsidRPr="00C67A7E">
              <w:rPr>
                <w:rFonts w:cs="Times New Roman"/>
                <w:lang w:val="uk-UA" w:bidi="ar-SA"/>
              </w:rPr>
              <w:t xml:space="preserve">10 липня 2007 року </w:t>
            </w:r>
            <w:r w:rsidRPr="00C67A7E">
              <w:rPr>
                <w:rFonts w:cs="Times New Roman"/>
                <w:sz w:val="22"/>
                <w:lang w:val="uk-UA" w:bidi="ar-SA"/>
              </w:rPr>
              <w:t>№ 378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(зі змінами згідно з наказами МОЗ 17.06.2013 № 511,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lang w:val="uk-UA" w:bidi="ar-SA"/>
              </w:rPr>
              <w:t>04.10.2018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lang w:val="uk-UA" w:bidi="ar-SA"/>
              </w:rPr>
              <w:t>№ 1802</w:t>
            </w:r>
            <w:r w:rsidRPr="00C67A7E">
              <w:rPr>
                <w:rFonts w:cs="Times New Roman"/>
                <w:sz w:val="22"/>
                <w:lang w:val="uk-UA" w:bidi="ar-SA"/>
              </w:rPr>
              <w:t>)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b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 xml:space="preserve">за погодженням із Держстатом </w:t>
            </w:r>
          </w:p>
        </w:tc>
      </w:tr>
      <w:tr w:rsidR="002C5FB7" w:rsidRPr="000958E9" w:rsidTr="003F1D6E">
        <w:trPr>
          <w:cantSplit/>
          <w:trHeight w:val="1370"/>
        </w:trPr>
        <w:tc>
          <w:tcPr>
            <w:tcW w:w="6353" w:type="dxa"/>
            <w:vAlign w:val="center"/>
          </w:tcPr>
          <w:p w:rsidR="002C5FB7" w:rsidRPr="00C67A7E" w:rsidRDefault="002C5FB7" w:rsidP="000070A6">
            <w:pPr>
              <w:jc w:val="both"/>
              <w:rPr>
                <w:rFonts w:cs="Times New Roman"/>
                <w:bCs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bCs/>
                <w:sz w:val="22"/>
                <w:szCs w:val="22"/>
                <w:lang w:val="uk-UA" w:bidi="ar-SA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практики,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C67A7E">
              <w:rPr>
                <w:rFonts w:cs="Times New Roman"/>
                <w:b/>
                <w:bCs/>
                <w:sz w:val="22"/>
                <w:szCs w:val="22"/>
                <w:lang w:val="uk-UA" w:bidi="ar-SA"/>
              </w:rPr>
              <w:t>.</w:t>
            </w:r>
            <w:r w:rsidRPr="00C67A7E">
              <w:rPr>
                <w:rFonts w:cs="Times New Roman"/>
                <w:bCs/>
                <w:sz w:val="22"/>
                <w:szCs w:val="22"/>
                <w:lang w:val="uk-UA" w:bidi="ar-SA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Згідно з наказом структур-ного підрозділу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8"/>
                <w:lang w:val="uk-UA" w:bidi="ar-SA"/>
              </w:rPr>
            </w:pPr>
          </w:p>
        </w:tc>
      </w:tr>
      <w:tr w:rsidR="002C5FB7" w:rsidRPr="00C67A7E" w:rsidTr="003F1D6E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both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2. Міністерство охорони здоров'я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 зведений звіт 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highlight w:val="green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Згідно з наказом 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8"/>
                <w:lang w:val="uk-UA" w:bidi="ar-SA"/>
              </w:rPr>
            </w:pPr>
          </w:p>
        </w:tc>
      </w:tr>
    </w:tbl>
    <w:p w:rsidR="002C5FB7" w:rsidRPr="00C67A7E" w:rsidRDefault="002C5FB7" w:rsidP="002C5FB7">
      <w:pPr>
        <w:jc w:val="center"/>
        <w:rPr>
          <w:b/>
          <w:bCs/>
          <w:sz w:val="24"/>
          <w:szCs w:val="24"/>
          <w:lang w:val="uk-UA"/>
        </w:rPr>
      </w:pPr>
    </w:p>
    <w:p w:rsidR="002C5FB7" w:rsidRPr="00C67A7E" w:rsidRDefault="002C5FB7" w:rsidP="002C5FB7">
      <w:pPr>
        <w:jc w:val="center"/>
        <w:rPr>
          <w:bCs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C5FB7" w:rsidRPr="00C67A7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Респондент</w:t>
            </w:r>
          </w:p>
          <w:p w:rsidR="002C5FB7" w:rsidRPr="00C67A7E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Найменування</w:t>
            </w:r>
            <w:r w:rsidR="006B55FB" w:rsidRPr="00C67A7E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</w:t>
            </w: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</w:tc>
      </w:tr>
      <w:tr w:rsidR="002C5FB7" w:rsidRPr="00C67A7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87" w:rsidRPr="00C67A7E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sz w:val="24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Місцезнаходження</w:t>
            </w:r>
            <w:r w:rsidR="006B55FB" w:rsidRPr="00C67A7E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(поштовий індекс, область / Автономна Республіка Крим, район,</w:t>
            </w:r>
          </w:p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b/>
                <w:lang w:val="uk-UA" w:eastAsia="uk-UA" w:bidi="ar-SA"/>
              </w:rPr>
            </w:pPr>
            <w:r w:rsidRPr="00C67A7E">
              <w:rPr>
                <w:rFonts w:ascii="UkrainianPeterburg" w:hAnsi="UkrainianPeterburg" w:cs="Times New Roman"/>
                <w:b/>
                <w:sz w:val="24"/>
                <w:lang w:val="uk-UA" w:bidi="ar-SA"/>
              </w:rPr>
              <w:t>_______________________________________________________________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населений пункт, вулиця/провулок, площа тощо,</w:t>
            </w: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eastAsia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eastAsia="uk-UA" w:bidi="ar-SA"/>
              </w:rPr>
              <w:t>___________________________________________________________________________________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№ будинку/корпусу, № квартири/офіса)</w:t>
            </w:r>
          </w:p>
          <w:p w:rsidR="002C5FB7" w:rsidRPr="00C67A7E" w:rsidRDefault="002C5FB7" w:rsidP="000070A6">
            <w:pPr>
              <w:rPr>
                <w:rFonts w:cs="Times New Roman"/>
                <w:lang w:val="uk-UA" w:bidi="ar-SA"/>
              </w:rPr>
            </w:pPr>
          </w:p>
          <w:p w:rsidR="002C5FB7" w:rsidRPr="00C67A7E" w:rsidRDefault="002C5FB7" w:rsidP="000070A6">
            <w:pPr>
              <w:rPr>
                <w:rFonts w:cs="Times New Roman"/>
                <w:sz w:val="21"/>
                <w:szCs w:val="21"/>
                <w:lang w:val="uk-UA" w:bidi="ar-SA"/>
              </w:rPr>
            </w:pPr>
          </w:p>
        </w:tc>
      </w:tr>
    </w:tbl>
    <w:p w:rsidR="002C5FB7" w:rsidRPr="00C67A7E" w:rsidRDefault="002C5FB7" w:rsidP="002C5FB7">
      <w:pPr>
        <w:jc w:val="center"/>
        <w:rPr>
          <w:b/>
          <w:bCs/>
          <w:lang w:val="uk-UA"/>
        </w:rPr>
      </w:pPr>
    </w:p>
    <w:p w:rsidR="002C5FB7" w:rsidRPr="00C67A7E" w:rsidRDefault="002C5FB7" w:rsidP="002C5FB7">
      <w:pPr>
        <w:rPr>
          <w:lang w:val="uk-UA"/>
        </w:rPr>
      </w:pPr>
    </w:p>
    <w:p w:rsidR="00164BF4" w:rsidRPr="00C67A7E" w:rsidRDefault="002C5FB7" w:rsidP="002C5FB7">
      <w:pPr>
        <w:jc w:val="center"/>
        <w:rPr>
          <w:b/>
          <w:bCs/>
          <w:spacing w:val="120"/>
          <w:sz w:val="28"/>
          <w:szCs w:val="28"/>
          <w:lang w:val="uk-UA"/>
        </w:rPr>
      </w:pPr>
      <w:r w:rsidRPr="00C67A7E">
        <w:rPr>
          <w:lang w:val="uk-UA"/>
        </w:rPr>
        <w:br w:type="page"/>
      </w:r>
    </w:p>
    <w:p w:rsidR="007B618B" w:rsidRPr="00C67A7E" w:rsidRDefault="007B618B">
      <w:pPr>
        <w:rPr>
          <w:b/>
          <w:sz w:val="22"/>
          <w:szCs w:val="22"/>
          <w:lang w:val="uk-UA"/>
        </w:rPr>
      </w:pPr>
      <w:r w:rsidRPr="00C67A7E">
        <w:rPr>
          <w:b/>
          <w:sz w:val="22"/>
          <w:szCs w:val="22"/>
          <w:lang w:val="uk-UA"/>
        </w:rPr>
        <w:lastRenderedPageBreak/>
        <w:t xml:space="preserve">Таблиця 1000 </w:t>
      </w:r>
      <w:r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>Медичні кадри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498"/>
        <w:gridCol w:w="942"/>
        <w:gridCol w:w="1800"/>
        <w:gridCol w:w="1080"/>
        <w:gridCol w:w="1080"/>
        <w:gridCol w:w="1080"/>
      </w:tblGrid>
      <w:tr w:rsidR="007B618B" w:rsidRPr="000958E9">
        <w:trPr>
          <w:cantSplit/>
          <w:jc w:val="center"/>
        </w:trPr>
        <w:tc>
          <w:tcPr>
            <w:tcW w:w="372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7B618B" w:rsidRPr="00C67A7E" w:rsidRDefault="007B618B" w:rsidP="004E150B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5388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 тому числі на основній роботі в закладах підготовки кадрів, НДІ та апараті органів управління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7B618B" w:rsidRPr="00C67A7E">
        <w:trPr>
          <w:cantSplit/>
          <w:jc w:val="center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C67A7E">
              <w:rPr>
                <w:bCs w:val="0"/>
                <w:sz w:val="16"/>
                <w:szCs w:val="16"/>
              </w:rPr>
              <w:t>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C67A7E">
              <w:rPr>
                <w:bCs w:val="0"/>
                <w:sz w:val="16"/>
                <w:szCs w:val="16"/>
              </w:rPr>
              <w:t>ІІ</w:t>
            </w: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Лікарі</w:t>
            </w: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жінок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із загальної кількості – лікарі сільських адміністративних районів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із загальної кількості – лікарі з організації і управління охорони здоров’я (соціал-гігієністи)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стоматологи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0370FA" w:rsidRDefault="000370FA" w:rsidP="000370FA">
            <w:pPr>
              <w:rPr>
                <w:i/>
                <w:iCs/>
                <w:sz w:val="18"/>
                <w:szCs w:val="18"/>
                <w:lang w:val="uk-UA"/>
              </w:rPr>
            </w:pPr>
            <w:r w:rsidRPr="000370FA">
              <w:rPr>
                <w:i/>
                <w:iCs/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0370FA" w:rsidRDefault="000370FA" w:rsidP="000370FA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0370FA">
              <w:rPr>
                <w:i/>
                <w:iCs/>
                <w:sz w:val="18"/>
                <w:szCs w:val="18"/>
                <w:lang w:val="uk-UA"/>
              </w:rPr>
              <w:t>49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стоматологи-хірурги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стоматологи-ортопеди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стоматологи-ортодонти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рентгенологи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 xml:space="preserve">   обласним, міським та іншим органам </w:t>
            </w:r>
          </w:p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 xml:space="preserve">   виконавчої влади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2.  Зубні лікарі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0370FA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жінки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0FA" w:rsidRPr="00C67A7E" w:rsidRDefault="000370FA" w:rsidP="000370FA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0FA" w:rsidRPr="00C67A7E" w:rsidRDefault="000370FA" w:rsidP="000370FA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:rsidR="007B618B" w:rsidRPr="00C67A7E" w:rsidRDefault="007B618B">
      <w:pPr>
        <w:rPr>
          <w:b/>
          <w:bCs/>
          <w:sz w:val="22"/>
          <w:szCs w:val="22"/>
          <w:lang w:val="uk-UA"/>
        </w:rPr>
      </w:pPr>
      <w:r w:rsidRPr="00C67A7E">
        <w:rPr>
          <w:b/>
          <w:bCs/>
          <w:sz w:val="22"/>
          <w:szCs w:val="22"/>
          <w:lang w:val="uk-UA"/>
        </w:rPr>
        <w:t>Таблиця 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4"/>
        <w:gridCol w:w="492"/>
        <w:gridCol w:w="898"/>
        <w:gridCol w:w="1800"/>
        <w:gridCol w:w="900"/>
        <w:gridCol w:w="954"/>
      </w:tblGrid>
      <w:tr w:rsidR="007B618B" w:rsidRPr="000958E9" w:rsidTr="000370FA">
        <w:trPr>
          <w:cantSplit/>
          <w:trHeight w:val="60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18B" w:rsidRPr="00C67A7E" w:rsidRDefault="007B618B" w:rsidP="003424E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18B" w:rsidRPr="00C67A7E" w:rsidRDefault="007B618B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4B5DA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3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Із загальної кількості  середніх медичних працівників, які мають кваліфікаційну категорію</w:t>
            </w:r>
          </w:p>
        </w:tc>
      </w:tr>
      <w:tr w:rsidR="007B618B" w:rsidRPr="00C67A7E" w:rsidTr="000370FA">
        <w:trPr>
          <w:cantSplit/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sz w:val="16"/>
                <w:szCs w:val="16"/>
              </w:rPr>
            </w:pPr>
            <w:r w:rsidRPr="00C67A7E">
              <w:rPr>
                <w:sz w:val="16"/>
                <w:szCs w:val="16"/>
              </w:rPr>
              <w:t>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sz w:val="16"/>
                <w:szCs w:val="16"/>
              </w:rPr>
            </w:pPr>
            <w:r w:rsidRPr="00C67A7E">
              <w:rPr>
                <w:sz w:val="16"/>
                <w:szCs w:val="16"/>
              </w:rPr>
              <w:t>ІІ</w:t>
            </w:r>
          </w:p>
        </w:tc>
      </w:tr>
      <w:tr w:rsidR="007B618B" w:rsidRPr="00C67A7E" w:rsidTr="000370FA">
        <w:trPr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7B618B" w:rsidRPr="00C67A7E" w:rsidTr="000370FA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1.Середній медичний персонал</w:t>
            </w:r>
          </w:p>
        </w:tc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0370F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</w:t>
            </w:r>
          </w:p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фельдшери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0370F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медичні сестри в усіх закладах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0370F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зубні техніки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0370F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рентгенолаборанти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0370F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медичні статистики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0370F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9C5114" w:rsidRPr="00C67A7E" w:rsidTr="000370F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4.Із загальної кількості середніх медичних працівників-жінок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9C5114" w:rsidRPr="00C67A7E" w:rsidTr="000370F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114" w:rsidRPr="00C67A7E" w:rsidRDefault="009C5114" w:rsidP="001E2A8D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6. Спеціалісти з вищою немедичною освітою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20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</w:tbl>
    <w:p w:rsidR="000958E9" w:rsidRDefault="000958E9" w:rsidP="00B44F70">
      <w:pPr>
        <w:pStyle w:val="7"/>
        <w:keepNext w:val="0"/>
        <w:outlineLvl w:val="6"/>
        <w:rPr>
          <w:sz w:val="22"/>
          <w:szCs w:val="22"/>
        </w:rPr>
      </w:pPr>
    </w:p>
    <w:p w:rsidR="007B618B" w:rsidRPr="00C67A7E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C67A7E">
        <w:rPr>
          <w:sz w:val="22"/>
          <w:szCs w:val="22"/>
        </w:rPr>
        <w:t>Таблиця 1003</w:t>
      </w:r>
    </w:p>
    <w:p w:rsidR="007B618B" w:rsidRPr="00C67A7E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лікарів (табл.</w:t>
      </w:r>
      <w:r w:rsidR="00D63C82" w:rsidRPr="00C67A7E">
        <w:rPr>
          <w:sz w:val="22"/>
          <w:szCs w:val="22"/>
          <w:lang w:val="uk-UA"/>
        </w:rPr>
        <w:t xml:space="preserve"> </w:t>
      </w:r>
      <w:r w:rsidRPr="00C67A7E">
        <w:rPr>
          <w:sz w:val="22"/>
          <w:szCs w:val="22"/>
          <w:lang w:val="uk-UA"/>
        </w:rPr>
        <w:t>1000, рядок 1, графа 1)  осіб пенсійного віку</w:t>
      </w:r>
      <w:r w:rsidR="00D63C82" w:rsidRPr="00C67A7E">
        <w:rPr>
          <w:sz w:val="22"/>
          <w:szCs w:val="22"/>
          <w:lang w:val="uk-UA"/>
        </w:rPr>
        <w:t>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="009C51C9"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;</w:t>
      </w:r>
    </w:p>
    <w:p w:rsidR="007B618B" w:rsidRPr="00C67A7E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C67A7E">
        <w:rPr>
          <w:sz w:val="22"/>
          <w:szCs w:val="22"/>
        </w:rPr>
        <w:t>Таблиця 1004</w:t>
      </w:r>
    </w:p>
    <w:p w:rsidR="007B618B" w:rsidRPr="00C67A7E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середнього медперсоналу (табл. 1001, рядок 1, графа 1) осіб пенсійного віку</w:t>
      </w:r>
      <w:r w:rsidR="00D63C82" w:rsidRPr="00C67A7E">
        <w:rPr>
          <w:sz w:val="22"/>
          <w:szCs w:val="22"/>
          <w:lang w:val="uk-UA"/>
        </w:rPr>
        <w:t>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;</w:t>
      </w:r>
    </w:p>
    <w:p w:rsidR="007B618B" w:rsidRDefault="007B618B" w:rsidP="00B44F70">
      <w:pPr>
        <w:jc w:val="both"/>
        <w:rPr>
          <w:sz w:val="22"/>
          <w:szCs w:val="22"/>
          <w:lang w:val="uk-UA"/>
        </w:rPr>
      </w:pPr>
    </w:p>
    <w:p w:rsidR="00AB53ED" w:rsidRDefault="00AB53ED" w:rsidP="00B44F70">
      <w:pPr>
        <w:jc w:val="both"/>
        <w:rPr>
          <w:sz w:val="22"/>
          <w:szCs w:val="22"/>
          <w:lang w:val="uk-UA"/>
        </w:rPr>
      </w:pPr>
    </w:p>
    <w:p w:rsidR="00AB53ED" w:rsidRDefault="00AB53ED" w:rsidP="00B44F70">
      <w:pPr>
        <w:jc w:val="both"/>
        <w:rPr>
          <w:sz w:val="22"/>
          <w:szCs w:val="22"/>
          <w:lang w:val="uk-UA"/>
        </w:rPr>
      </w:pPr>
      <w:bookmarkStart w:id="0" w:name="_GoBack"/>
      <w:bookmarkEnd w:id="0"/>
    </w:p>
    <w:p w:rsidR="00AB53ED" w:rsidRDefault="00AB53ED" w:rsidP="00B44F70">
      <w:pPr>
        <w:jc w:val="both"/>
        <w:rPr>
          <w:sz w:val="22"/>
          <w:szCs w:val="22"/>
          <w:lang w:val="uk-UA"/>
        </w:rPr>
      </w:pPr>
    </w:p>
    <w:p w:rsidR="00AB53ED" w:rsidRPr="00C67A7E" w:rsidRDefault="00AB53ED" w:rsidP="00B44F70">
      <w:pPr>
        <w:jc w:val="both"/>
        <w:rPr>
          <w:sz w:val="22"/>
          <w:szCs w:val="22"/>
          <w:lang w:val="uk-UA"/>
        </w:rPr>
      </w:pPr>
    </w:p>
    <w:p w:rsidR="007B618B" w:rsidRPr="00C67A7E" w:rsidRDefault="00C67A7E">
      <w:pPr>
        <w:pStyle w:val="a5"/>
        <w:jc w:val="both"/>
        <w:rPr>
          <w:rFonts w:ascii="Times New Roman" w:hAnsi="Times New Roman"/>
          <w:b/>
          <w:bCs/>
          <w:lang w:val="uk-UA"/>
        </w:rPr>
      </w:pPr>
      <w:r w:rsidRPr="00C67A7E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5080" t="13970" r="13335" b="508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2E7C93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xN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7GoTO9cQUEVGprQ230pF7NRtPvDildtUTteWT4djaQloWM5F1K2DgD+Lv+i2YQQw5exzad&#10;GtsFSGgAOkU1znc1+MkjCofZUzbJxhOM6M2XkOKWaKzzn7nuUDBKLIFzBCbHjfOBCCluIeEepddC&#10;yii2VKgv8XwymsQEp6VgwRnCnN3vKmnRkYRxiV+sCjyPYVYfFItgLSdsdbU9EfJiw+VSBTwoBehc&#10;rcs8/Jin89VsNcsH+Wi6GuRpXQ8+rat8MF1nT5N6XFdVnf0M1LK8aAVjXAV2t9nM8r/T/vpKLlN1&#10;n857G5L36LFfQPb2j6SjlkG+yyDsNDtv7U1jGMcYfH06Yd4f92A/PvDlL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LIt&#10;zE0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>Дата</w: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7B618B" w:rsidRPr="00C67A7E" w:rsidRDefault="00C67A7E">
      <w:pPr>
        <w:pStyle w:val="a5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C67A7E">
        <w:rPr>
          <w:rFonts w:ascii="Times New Roman" w:hAnsi="Times New Roman"/>
          <w:noProof/>
          <w:sz w:val="16"/>
          <w:szCs w:val="16"/>
          <w:lang w:val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13335</wp:posOffset>
                </wp:positionV>
                <wp:extent cx="1609725" cy="0"/>
                <wp:effectExtent l="5080" t="5080" r="13970" b="1397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86323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.05pt" to="513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prgEAIAACgEAAAOAAAAZHJzL2Uyb0RvYy54bWysU8GO2jAQvVfqP1i+QxI2sBARVlUCvdAW&#10;abcfYGyHWHVsyzYEVPXfOzYE7W4vVdUcnLFn5vnNzPPy6dxJdOLWCa1KnI1TjLiimgl1KPH3l81o&#10;jpHzRDEiteIlvnCHn1YfPyx7U/CJbrVk3CIAUa7oTYlb702RJI62vCNurA1X4Gy07YiHrT0kzJIe&#10;0DuZTNJ0lvTaMmM15c7BaX114lXEbxpO/bemcdwjWWLg5uNq47oPa7JakuJgiWkFvdEg/8CiI0LB&#10;pXeomniCjlb8AdUJarXTjR9T3SW6aQTlsQaoJkvfVfPcEsNjLdAcZ+5tcv8Pln497SwSrMQPGCnS&#10;wYi2QnGUh870xhUQUKmdDbXRs3o2W01/OKR01RJ14JHhy8VAWhYykjcpYeMM4O/7L5pBDDl6Hdt0&#10;bmwXIKEB6ByncblPg589onCYzdLF42SKER18CSmGRGOd/8x1h4JRYgmcIzA5bZ0PREgxhIR7lN4I&#10;KeOwpUJ9iRdTQA4ep6VgwRk39rCvpEUnEuQSv1jVuzCrj4pFsJYTtr7Zngh5teFyqQIelAJ0btZV&#10;Dz8X6WI9X8/zUT6ZrUd5WtejT5sqH8022eO0fqirqs5+BWpZXrSCMa4Cu0GbWf53s7+9kquq7uq8&#10;tyF5ix77BWSHfyQdZxnGdxXCXrPLzg4zBjnG4NvTCXp/vQf79QNf/QYAAP//AwBQSwMEFAAGAAgA&#10;AAAhAMRSwXndAAAACAEAAA8AAABkcnMvZG93bnJldi54bWxMj81OwzAQhO9IvIO1SFwqajf8BKVx&#10;KgTkxqWFqtdtvCRR43Uau23g6XG5wHF2VjPf5IvRduJIg28da5hNFQjiypmWaw0f7+XNIwgfkA12&#10;jknDF3lYFJcXOWbGnXhJx1WoRQxhn6GGJoQ+k9JXDVn0U9cTR+/TDRZDlEMtzYCnGG47mSj1IC22&#10;HBsa7Om5oWq3OlgNvlzTvvyeVBO1ua0dJfuXt1fU+vpqfJqDCDSGv2c440d0KCLT1h3YeNFpSNO7&#10;uCVoSGYgzr5K0nsQ29+DLHL5f0DxAwAA//8DAFBLAQItABQABgAIAAAAIQC2gziS/gAAAOEBAAAT&#10;AAAAAAAAAAAAAAAAAAAAAABbQ29udGVudF9UeXBlc10ueG1sUEsBAi0AFAAGAAgAAAAhADj9If/W&#10;AAAAlAEAAAsAAAAAAAAAAAAAAAAALwEAAF9yZWxzLy5yZWxzUEsBAi0AFAAGAAgAAAAhABeqmuAQ&#10;AgAAKAQAAA4AAAAAAAAAAAAAAAAALgIAAGRycy9lMm9Eb2MueG1sUEsBAi0AFAAGAAgAAAAhAMRS&#10;wXndAAAACAEAAA8AAAAAAAAAAAAAAAAAagQAAGRycy9kb3ducmV2LnhtbFBLBQYAAAAABAAEAPMA&#10;AAB0BQAAAAA=&#10;"/>
            </w:pict>
          </mc:Fallback>
        </mc:AlternateContent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7B618B" w:rsidRPr="00C67A7E" w:rsidRDefault="007B618B">
      <w:pPr>
        <w:jc w:val="center"/>
        <w:rPr>
          <w:b/>
          <w:lang w:val="uk-UA"/>
        </w:rPr>
      </w:pPr>
    </w:p>
    <w:p w:rsidR="007B618B" w:rsidRPr="00C67A7E" w:rsidRDefault="007B618B">
      <w:pPr>
        <w:jc w:val="center"/>
        <w:rPr>
          <w:b/>
          <w:lang w:val="uk-UA"/>
        </w:rPr>
      </w:pPr>
      <w:r w:rsidRPr="00C67A7E">
        <w:rPr>
          <w:b/>
          <w:lang w:val="uk-UA"/>
        </w:rPr>
        <w:t>М.П.</w:t>
      </w:r>
    </w:p>
    <w:p w:rsidR="007B618B" w:rsidRPr="00C67A7E" w:rsidRDefault="00C67A7E">
      <w:pPr>
        <w:pStyle w:val="a5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 w:rsidRPr="00C67A7E">
        <w:rPr>
          <w:b/>
          <w:noProof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4523361</wp:posOffset>
                </wp:positionH>
                <wp:positionV relativeFrom="paragraph">
                  <wp:posOffset>158965</wp:posOffset>
                </wp:positionV>
                <wp:extent cx="2752927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529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1728AF" id="Line 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6.15pt,12.5pt" to="572.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unoxgEAAHMDAAAOAAAAZHJzL2Uyb0RvYy54bWysU01v2zAMvQ/YfxB0X5wYSLsacXpI112y&#10;LUC73Rl92MJkUZCU2Pn3o5Q07bbbMB8EUeR7enyUV/fTYNlRhWjQtXwxm3OmnEBpXNfy78+PHz5y&#10;FhM4CRadavlJRX6/fv9uNfpG1dijlSowInGxGX3L+5R8U1VR9GqAOEOvHCU1hgEShaGrZICR2Adb&#10;1fP5TTVikD6gUDHS6cM5ydeFX2sl0jeto0rMtpy0pbKGsu7zWq1X0HQBfG/ERQb8g4oBjKNLr1QP&#10;kIAdgvmLajAiYESdZgKHCrU2QpUeqJvF/I9unnrwqvRC5kR/tSn+P1rx9bgLzMiW15w5GGhEW+MU&#10;u8nOjD42VLBxu5B7E5N78lsUPyNzuOnBdaoofD55gi0yovoNkoPoiX8/fkFJNXBIWGyadBiYtsb/&#10;yMBMTlawqczldJ2LmhITdFjfLuu7+pYz8ZKroMkUGehDTJ8VDixvWm5JfSGE4zamLOm1JJc7fDTW&#10;lrFbx8aW3y3rZQFEtEbmZC6LodtvbGBHyA+nfKU/yrwtC3hwspD1CuSnyz6Bsec9XW7dxZbsxNnT&#10;PcrTLrzYRZMtKi+vMD+dt3FBv/4r618AAAD//wMAUEsDBBQABgAIAAAAIQCtUDN83QAAAAoBAAAP&#10;AAAAZHJzL2Rvd25yZXYueG1sTI/BTsMwDIbvSLxDZCRuLG3HYJSm04SACxISo+ycNqatSJyqybry&#10;9njiAEfbn35/f7GZnRUTjqH3pCBdJCCQGm96ahVU709XaxAhajLaekIF3xhgU56fFTo3/khvOO1i&#10;KziEQq4VdDEOuZSh6dDpsPADEt8+/eh05HFspRn1kcOdlVmS3Eine+IPnR7wocPma3dwCrb7l8fl&#10;61Q7b81dW30YVyXPmVKXF/P2HkTEOf7BcNJndSjZqfYHMkFYBbdptmRUQbbiTicgvV5xmfp3I8tC&#10;/q9Q/gAAAP//AwBQSwECLQAUAAYACAAAACEAtoM4kv4AAADhAQAAEwAAAAAAAAAAAAAAAAAAAAAA&#10;W0NvbnRlbnRfVHlwZXNdLnhtbFBLAQItABQABgAIAAAAIQA4/SH/1gAAAJQBAAALAAAAAAAAAAAA&#10;AAAAAC8BAABfcmVscy8ucmVsc1BLAQItABQABgAIAAAAIQCPrunoxgEAAHMDAAAOAAAAAAAAAAAA&#10;AAAAAC4CAABkcnMvZTJvRG9jLnhtbFBLAQItABQABgAIAAAAIQCtUDN83QAAAAoBAAAPAAAAAAAA&#10;AAAAAAAAACAEAABkcnMvZG93bnJldi54bWxQSwUGAAAAAAQABADzAAAAKgUAAAAA&#10;">
                <w10:wrap anchorx="page"/>
              </v:line>
            </w:pict>
          </mc:Fallback>
        </mc:AlternateConten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>Виконавець</w:t>
      </w:r>
      <w:r w:rsidR="00487B14" w:rsidRPr="00C67A7E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</w:p>
    <w:p w:rsidR="007B618B" w:rsidRPr="00C67A7E" w:rsidRDefault="00C67A7E">
      <w:pPr>
        <w:jc w:val="both"/>
        <w:rPr>
          <w:sz w:val="16"/>
          <w:szCs w:val="16"/>
          <w:lang w:val="uk-UA"/>
        </w:rPr>
      </w:pPr>
      <w:r w:rsidRPr="00C67A7E">
        <w:rPr>
          <w:b/>
          <w:noProof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12700" t="5080" r="6350" b="1397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CE536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w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yp+w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LKCsJ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7B618B" w:rsidRPr="00C67A7E">
        <w:rPr>
          <w:b/>
          <w:noProof/>
          <w:lang w:val="uk-UA"/>
        </w:rPr>
        <w:tab/>
      </w:r>
      <w:r w:rsidR="007B618B" w:rsidRPr="00C67A7E">
        <w:rPr>
          <w:lang w:val="uk-UA"/>
        </w:rPr>
        <w:tab/>
      </w:r>
      <w:r w:rsidR="007B618B" w:rsidRPr="00C67A7E">
        <w:rPr>
          <w:sz w:val="16"/>
          <w:szCs w:val="16"/>
          <w:lang w:val="uk-UA"/>
        </w:rPr>
        <w:t>(прізвище, ім’я, по батькові, номер телефону)</w:t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  <w:t>(прізвище, ім’я, по батькові)</w:t>
      </w:r>
    </w:p>
    <w:p w:rsidR="007B618B" w:rsidRPr="00C67A7E" w:rsidRDefault="007B618B" w:rsidP="003424EE">
      <w:pPr>
        <w:rPr>
          <w:sz w:val="16"/>
          <w:szCs w:val="16"/>
          <w:lang w:val="uk-UA"/>
        </w:rPr>
      </w:pPr>
    </w:p>
    <w:sectPr w:rsidR="007B618B" w:rsidRPr="00C67A7E" w:rsidSect="002C5FB7">
      <w:headerReference w:type="default" r:id="rId8"/>
      <w:footerReference w:type="even" r:id="rId9"/>
      <w:footerReference w:type="default" r:id="rId10"/>
      <w:pgSz w:w="11907" w:h="16840" w:code="9"/>
      <w:pgMar w:top="720" w:right="851" w:bottom="357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00D" w:rsidRDefault="0036500D">
      <w:r>
        <w:separator/>
      </w:r>
    </w:p>
  </w:endnote>
  <w:endnote w:type="continuationSeparator" w:id="0">
    <w:p w:rsidR="0036500D" w:rsidRDefault="0036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B618B" w:rsidRDefault="007B618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7"/>
      <w:framePr w:wrap="around" w:vAnchor="text" w:hAnchor="page" w:x="6125" w:y="22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4F70">
      <w:rPr>
        <w:rStyle w:val="a8"/>
        <w:noProof/>
      </w:rPr>
      <w:t>4</w:t>
    </w:r>
    <w:r>
      <w:rPr>
        <w:rStyle w:val="a8"/>
      </w:rPr>
      <w:fldChar w:fldCharType="end"/>
    </w:r>
  </w:p>
  <w:p w:rsidR="007B618B" w:rsidRDefault="007B618B">
    <w:pPr>
      <w:pStyle w:val="a7"/>
      <w:rPr>
        <w:sz w:val="2"/>
        <w:szCs w:val="2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00D" w:rsidRDefault="0036500D">
      <w:r>
        <w:separator/>
      </w:r>
    </w:p>
  </w:footnote>
  <w:footnote w:type="continuationSeparator" w:id="0">
    <w:p w:rsidR="0036500D" w:rsidRDefault="00365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E2E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54CA188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5F160A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A7E"/>
    <w:rsid w:val="000070A6"/>
    <w:rsid w:val="00013484"/>
    <w:rsid w:val="000370FA"/>
    <w:rsid w:val="00051392"/>
    <w:rsid w:val="00080A61"/>
    <w:rsid w:val="000958E9"/>
    <w:rsid w:val="000B2C92"/>
    <w:rsid w:val="000B57D0"/>
    <w:rsid w:val="000E29F4"/>
    <w:rsid w:val="000E3D48"/>
    <w:rsid w:val="00164BF4"/>
    <w:rsid w:val="00172492"/>
    <w:rsid w:val="001D7B8F"/>
    <w:rsid w:val="001E2A8D"/>
    <w:rsid w:val="0020113C"/>
    <w:rsid w:val="002122FB"/>
    <w:rsid w:val="00227BA5"/>
    <w:rsid w:val="00253685"/>
    <w:rsid w:val="002833C1"/>
    <w:rsid w:val="002C5FB7"/>
    <w:rsid w:val="002E5BC0"/>
    <w:rsid w:val="003424EE"/>
    <w:rsid w:val="0036500D"/>
    <w:rsid w:val="003D7F2E"/>
    <w:rsid w:val="003F1D6E"/>
    <w:rsid w:val="00487B14"/>
    <w:rsid w:val="004A28CF"/>
    <w:rsid w:val="004B2793"/>
    <w:rsid w:val="004B3514"/>
    <w:rsid w:val="004B5DA3"/>
    <w:rsid w:val="004E150B"/>
    <w:rsid w:val="00586D92"/>
    <w:rsid w:val="005D5DAE"/>
    <w:rsid w:val="005F6487"/>
    <w:rsid w:val="006A3D39"/>
    <w:rsid w:val="006B55FB"/>
    <w:rsid w:val="00753881"/>
    <w:rsid w:val="00786905"/>
    <w:rsid w:val="007A0386"/>
    <w:rsid w:val="007A1DBD"/>
    <w:rsid w:val="007B618B"/>
    <w:rsid w:val="007F1EEC"/>
    <w:rsid w:val="008369F1"/>
    <w:rsid w:val="0088379D"/>
    <w:rsid w:val="00890A32"/>
    <w:rsid w:val="008D41C0"/>
    <w:rsid w:val="008F1B21"/>
    <w:rsid w:val="00911017"/>
    <w:rsid w:val="00930F71"/>
    <w:rsid w:val="009C5114"/>
    <w:rsid w:val="009C51C9"/>
    <w:rsid w:val="00A306B2"/>
    <w:rsid w:val="00A659A9"/>
    <w:rsid w:val="00AA48E8"/>
    <w:rsid w:val="00AB53ED"/>
    <w:rsid w:val="00AD60A5"/>
    <w:rsid w:val="00B44F70"/>
    <w:rsid w:val="00B820F8"/>
    <w:rsid w:val="00C03B33"/>
    <w:rsid w:val="00C67A7E"/>
    <w:rsid w:val="00D10605"/>
    <w:rsid w:val="00D50FEB"/>
    <w:rsid w:val="00D63C82"/>
    <w:rsid w:val="00D65E35"/>
    <w:rsid w:val="00D90B71"/>
    <w:rsid w:val="00DB7267"/>
    <w:rsid w:val="00DD2F24"/>
    <w:rsid w:val="00DD4843"/>
    <w:rsid w:val="00DE661E"/>
    <w:rsid w:val="00E80742"/>
    <w:rsid w:val="00EE08B1"/>
    <w:rsid w:val="00F279F5"/>
    <w:rsid w:val="00F92DFB"/>
    <w:rsid w:val="00FC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11E7"/>
  <w15:chartTrackingRefBased/>
  <w15:docId w15:val="{F5D06905-50C2-4ACF-93FA-6642E16F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both"/>
    </w:pPr>
    <w:rPr>
      <w:b/>
      <w:bCs/>
      <w:lang w:val="uk-UA"/>
    </w:rPr>
  </w:style>
  <w:style w:type="paragraph" w:customStyle="1" w:styleId="a3">
    <w:name w:val="Название"/>
    <w:basedOn w:val="a"/>
    <w:qFormat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Pr>
      <w:sz w:val="14"/>
      <w:szCs w:val="14"/>
      <w:lang w:val="uk-UA"/>
    </w:rPr>
  </w:style>
  <w:style w:type="paragraph" w:styleId="2">
    <w:name w:val="Body Text 2"/>
    <w:basedOn w:val="a"/>
    <w:pPr>
      <w:jc w:val="both"/>
    </w:pPr>
    <w:rPr>
      <w:lang w:val="uk-UA"/>
    </w:rPr>
  </w:style>
  <w:style w:type="paragraph" w:customStyle="1" w:styleId="a5">
    <w:name w:val="Îáû÷íûé"/>
    <w:pPr>
      <w:autoSpaceDE w:val="0"/>
      <w:autoSpaceDN w:val="0"/>
    </w:pPr>
    <w:rPr>
      <w:rFonts w:ascii="Kudriashov" w:hAnsi="Kudriashov" w:cs="Kudriashov"/>
      <w:lang w:bidi="ks-Dev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%20&#1045;%20&#1044;%20&#1057;%20&#1058;%20&#1040;%20&#1058;%20&#1048;\2015-2019-&#1042;&#1045;&#1056;&#1057;.-2\2019%20&#1088;\2019%20&#1088;_3.6.9%20&#1084;_&#1089;_&#1094;_&#1074;\Templates\F1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DF483-4B29-426F-81F2-D2E4BEB6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F17.dot</Template>
  <TotalTime>11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subject/>
  <dc:creator>User</dc:creator>
  <cp:keywords/>
  <cp:lastModifiedBy>User</cp:lastModifiedBy>
  <cp:revision>7</cp:revision>
  <cp:lastPrinted>1899-12-31T22:00:00Z</cp:lastPrinted>
  <dcterms:created xsi:type="dcterms:W3CDTF">2019-08-02T07:55:00Z</dcterms:created>
  <dcterms:modified xsi:type="dcterms:W3CDTF">2019-12-10T09:51:00Z</dcterms:modified>
</cp:coreProperties>
</file>